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702615" cy="11953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1970" l="0" r="0" t="33828"/>
                    <a:stretch>
                      <a:fillRect/>
                    </a:stretch>
                  </pic:blipFill>
                  <pic:spPr>
                    <a:xfrm>
                      <a:off x="0" y="0"/>
                      <a:ext cx="2702615" cy="1195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EB Garamond" w:cs="EB Garamond" w:eastAsia="EB Garamond" w:hAnsi="EB Garamond"/>
          <w:b w:val="1"/>
          <w:sz w:val="40"/>
          <w:szCs w:val="40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40"/>
          <w:szCs w:val="40"/>
          <w:u w:val="single"/>
          <w:rtl w:val="0"/>
        </w:rPr>
        <w:t xml:space="preserve">Emerson College Student Government Association</w:t>
      </w:r>
    </w:p>
    <w:p w:rsidR="00000000" w:rsidDel="00000000" w:rsidP="00000000" w:rsidRDefault="00000000" w:rsidRPr="00000000" w14:paraId="00000003">
      <w:pPr>
        <w:jc w:val="center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SGA President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Nandan Nair</w:t>
      </w:r>
    </w:p>
    <w:p w:rsidR="00000000" w:rsidDel="00000000" w:rsidP="00000000" w:rsidRDefault="00000000" w:rsidRPr="00000000" w14:paraId="00000005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SGA Vice President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Kayla Armbruster </w:t>
      </w:r>
    </w:p>
    <w:p w:rsidR="00000000" w:rsidDel="00000000" w:rsidP="00000000" w:rsidRDefault="00000000" w:rsidRPr="00000000" w14:paraId="00000006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SGA Treasurer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Oliver Katz</w:t>
      </w:r>
    </w:p>
    <w:p w:rsidR="00000000" w:rsidDel="00000000" w:rsidP="00000000" w:rsidRDefault="00000000" w:rsidRPr="00000000" w14:paraId="00000007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Secretary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Olivia DeCesare</w:t>
      </w:r>
    </w:p>
    <w:p w:rsidR="00000000" w:rsidDel="00000000" w:rsidP="00000000" w:rsidRDefault="00000000" w:rsidRPr="00000000" w14:paraId="00000008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Chief Justice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Georgia Winn</w:t>
      </w:r>
    </w:p>
    <w:p w:rsidR="00000000" w:rsidDel="00000000" w:rsidP="00000000" w:rsidRDefault="00000000" w:rsidRPr="00000000" w14:paraId="00000009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Director of Communications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Bryanna Hession</w:t>
      </w:r>
    </w:p>
    <w:p w:rsidR="00000000" w:rsidDel="00000000" w:rsidP="00000000" w:rsidRDefault="00000000" w:rsidRPr="00000000" w14:paraId="0000000A">
      <w:pPr>
        <w:jc w:val="left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NOTICE OF MEETING: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THIS AGENDA will be utilized during the Friday, Feb. 21 Student Government Association General Assembly meeting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beginning at 12:00 p.m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 in Walker building, room 417.</w:t>
      </w:r>
    </w:p>
    <w:p w:rsidR="00000000" w:rsidDel="00000000" w:rsidP="00000000" w:rsidRDefault="00000000" w:rsidRPr="00000000" w14:paraId="0000000E">
      <w:pPr>
        <w:jc w:val="center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NOTICE OF </w:t>
      </w: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AGENDA</w:t>
      </w: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10">
      <w:pPr>
        <w:jc w:val="center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THE SGA SHALL ENGAGE in the following matters once the meeting is called to order: </w:t>
      </w:r>
    </w:p>
    <w:p w:rsidR="00000000" w:rsidDel="00000000" w:rsidP="00000000" w:rsidRDefault="00000000" w:rsidRPr="00000000" w14:paraId="00000011">
      <w:pPr>
        <w:jc w:val="center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Call to Order.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celebrity do you believe you would get along really well with?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Approval of Minutes</w:t>
        </w:r>
      </w:hyperlink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(2 minutes)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Introduction of Office of Sustainability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(~30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hyperlink r:id="rId8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S. Res. 2</w:t>
        </w:r>
      </w:hyperlink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Update.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Appeals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(30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Jimmy’s Travelling All-Stars.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Stroopewaffel.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Emerson Outdoor Adventures.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Endowment Tabling Data.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(10 minutes)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hyperlink r:id="rId9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Hazel’s Book Project</w:t>
        </w:r>
      </w:hyperlink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 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(10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4"/>
          <w:szCs w:val="24"/>
          <w:u w:val="none"/>
        </w:rPr>
      </w:pPr>
      <w:hyperlink r:id="rId10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Google Form</w:t>
        </w:r>
      </w:hyperlink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SGA v.s. Student Affairs Game.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(5 minutes)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hyperlink r:id="rId11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Intent to Run Form</w:t>
        </w:r>
      </w:hyperlink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(10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Emerson Baking Menu Preferences.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(10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Open Forum.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Adjournment.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emconnect.emerson.edu/submitter/form/start/672026" TargetMode="External"/><Relationship Id="rId10" Type="http://schemas.openxmlformats.org/officeDocument/2006/relationships/hyperlink" Target="https://docs.google.com/forms/d/e/1FAIpQLSfqUb7BlsFt3lu-P_G9FGz0vj5QmA_b7PsWlBCZH8Ed81qCkA/viewform" TargetMode="External"/><Relationship Id="rId9" Type="http://schemas.openxmlformats.org/officeDocument/2006/relationships/hyperlink" Target="https://www.scholastic.com/home/?eml=CORP/ps/20220627/Google/txtl/Core%7CExact/ENT%7CBrand%7CCore%7CExact/scholastic/48431176764/b/MultiBUHeadline/Scholastic%2520Enterprise%2520659-765-1234/&amp;k_clickid=_kenshoo_clickid_&amp;gad_source=1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YmNssWFYHtI7rz54l3krNZp5_ApLE-e4FKN7q6Ps6EE/edit?usp=sharing" TargetMode="External"/><Relationship Id="rId8" Type="http://schemas.openxmlformats.org/officeDocument/2006/relationships/hyperlink" Target="https://docs.google.com/document/d/16wCUaOxXf3ghnwQDWY8NOZCofpxvihsqA03O6gFlXGQ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